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57F39C" w14:textId="3DF9DC1E" w:rsidR="00D174F1" w:rsidRPr="00D174F1" w:rsidRDefault="00D174F1" w:rsidP="00D174F1">
      <w:pPr>
        <w:rPr>
          <w:rFonts w:ascii="Quasimoda Bold" w:hAnsi="Quasimoda Bold"/>
          <w:sz w:val="28"/>
          <w:szCs w:val="28"/>
        </w:rPr>
      </w:pPr>
      <w:r w:rsidRPr="00D174F1">
        <w:rPr>
          <w:rFonts w:ascii="Quasimoda Bold" w:hAnsi="Quasimoda Bold"/>
          <w:sz w:val="28"/>
          <w:szCs w:val="28"/>
        </w:rPr>
        <w:t>Anna Dennis</w:t>
      </w:r>
      <w:r w:rsidR="0093656A">
        <w:rPr>
          <w:rFonts w:ascii="Quasimoda Bold" w:hAnsi="Quasimoda Bold"/>
          <w:sz w:val="28"/>
          <w:szCs w:val="28"/>
        </w:rPr>
        <w:t xml:space="preserve"> – </w:t>
      </w:r>
      <w:r w:rsidRPr="00D174F1">
        <w:rPr>
          <w:rFonts w:ascii="Quasimoda Bold" w:hAnsi="Quasimoda Bold"/>
          <w:sz w:val="28"/>
          <w:szCs w:val="28"/>
        </w:rPr>
        <w:t>soprano</w:t>
      </w:r>
    </w:p>
    <w:p w14:paraId="03B81BB1" w14:textId="6A4987F0" w:rsidR="0093656A" w:rsidRPr="0093656A" w:rsidRDefault="0093656A" w:rsidP="0093656A">
      <w:pPr>
        <w:rPr>
          <w:rFonts w:ascii="Quasimoda Light" w:hAnsi="Quasimoda Light"/>
        </w:rPr>
      </w:pPr>
      <w:r w:rsidRPr="0093656A">
        <w:rPr>
          <w:rFonts w:ascii="Quasimoda Light" w:hAnsi="Quasimoda Light"/>
        </w:rPr>
        <w:t xml:space="preserve">Described by the Times as a “delectable soprano and a serene, ever-sentient presence”, notable concert performances have included Britten’s </w:t>
      </w:r>
      <w:r w:rsidRPr="0093656A">
        <w:rPr>
          <w:rFonts w:ascii="Quasimoda Light" w:hAnsi="Quasimoda Light"/>
          <w:i/>
          <w:iCs/>
        </w:rPr>
        <w:t>War Requiem</w:t>
      </w:r>
      <w:r w:rsidRPr="0093656A">
        <w:rPr>
          <w:rFonts w:ascii="Quasimoda Light" w:hAnsi="Quasimoda Light"/>
        </w:rPr>
        <w:t xml:space="preserve"> at the Berlin Philharmonie, Thomas </w:t>
      </w:r>
      <w:proofErr w:type="spellStart"/>
      <w:r w:rsidRPr="0093656A">
        <w:rPr>
          <w:rFonts w:ascii="Quasimoda Light" w:hAnsi="Quasimoda Light"/>
        </w:rPr>
        <w:t>Adès</w:t>
      </w:r>
      <w:proofErr w:type="spellEnd"/>
      <w:r w:rsidRPr="0093656A">
        <w:rPr>
          <w:rFonts w:ascii="Quasimoda Light" w:hAnsi="Quasimoda Light"/>
        </w:rPr>
        <w:t xml:space="preserve">’ </w:t>
      </w:r>
      <w:r w:rsidRPr="0093656A">
        <w:rPr>
          <w:rFonts w:ascii="Quasimoda Light" w:hAnsi="Quasimoda Light"/>
          <w:i/>
          <w:iCs/>
        </w:rPr>
        <w:t>Life Story</w:t>
      </w:r>
      <w:r w:rsidRPr="0093656A">
        <w:rPr>
          <w:rFonts w:ascii="Quasimoda Light" w:hAnsi="Quasimoda Light"/>
        </w:rPr>
        <w:t xml:space="preserve"> accompanied by the composer at the Lincoln Centre’s White Light Festival, Orff’s </w:t>
      </w:r>
      <w:r w:rsidRPr="0093656A">
        <w:rPr>
          <w:rFonts w:ascii="Quasimoda Light" w:hAnsi="Quasimoda Light"/>
          <w:i/>
          <w:iCs/>
        </w:rPr>
        <w:t xml:space="preserve">Carmina </w:t>
      </w:r>
      <w:proofErr w:type="spellStart"/>
      <w:r w:rsidRPr="0093656A">
        <w:rPr>
          <w:rFonts w:ascii="Quasimoda Light" w:hAnsi="Quasimoda Light"/>
          <w:i/>
          <w:iCs/>
        </w:rPr>
        <w:t>Burana</w:t>
      </w:r>
      <w:proofErr w:type="spellEnd"/>
      <w:r w:rsidRPr="0093656A">
        <w:rPr>
          <w:rFonts w:ascii="Quasimoda Light" w:hAnsi="Quasimoda Light"/>
        </w:rPr>
        <w:t xml:space="preserve"> with the </w:t>
      </w:r>
      <w:proofErr w:type="spellStart"/>
      <w:r w:rsidRPr="0093656A">
        <w:rPr>
          <w:rFonts w:ascii="Quasimoda Light" w:hAnsi="Quasimoda Light"/>
        </w:rPr>
        <w:t>Orquestra</w:t>
      </w:r>
      <w:proofErr w:type="spellEnd"/>
      <w:r w:rsidRPr="0093656A">
        <w:rPr>
          <w:rFonts w:ascii="Quasimoda Light" w:hAnsi="Quasimoda Light"/>
        </w:rPr>
        <w:t xml:space="preserve"> </w:t>
      </w:r>
      <w:proofErr w:type="spellStart"/>
      <w:r w:rsidRPr="0093656A">
        <w:rPr>
          <w:rFonts w:ascii="Quasimoda Light" w:hAnsi="Quasimoda Light"/>
        </w:rPr>
        <w:t>Gulbenkian</w:t>
      </w:r>
      <w:proofErr w:type="spellEnd"/>
      <w:r w:rsidRPr="0093656A">
        <w:rPr>
          <w:rFonts w:ascii="Quasimoda Light" w:hAnsi="Quasimoda Light"/>
        </w:rPr>
        <w:t xml:space="preserve"> in Lisbon, and Bach’s </w:t>
      </w:r>
      <w:r w:rsidRPr="0093656A">
        <w:rPr>
          <w:rFonts w:ascii="Quasimoda Light" w:hAnsi="Quasimoda Light"/>
          <w:i/>
          <w:iCs/>
        </w:rPr>
        <w:t>Christmas Oratorio</w:t>
      </w:r>
      <w:r w:rsidRPr="0093656A">
        <w:rPr>
          <w:rFonts w:ascii="Quasimoda Light" w:hAnsi="Quasimoda Light"/>
        </w:rPr>
        <w:t xml:space="preserve"> with the Australian Chamber Orchestra in Sydney Opera House. BBC Proms appearances include performances with the City of Birmingham Symphony Orchestra, the BBC Symphony Orchestra, the Britten Sinfonia and the Orchestra of the Age of Enlightenment.</w:t>
      </w:r>
    </w:p>
    <w:p w14:paraId="4534A4CC" w14:textId="07AEB97A" w:rsidR="0093656A" w:rsidRPr="0093656A" w:rsidRDefault="0093656A" w:rsidP="0093656A">
      <w:pPr>
        <w:rPr>
          <w:rFonts w:ascii="Quasimoda Light" w:hAnsi="Quasimoda Light"/>
        </w:rPr>
      </w:pPr>
      <w:r w:rsidRPr="0093656A">
        <w:rPr>
          <w:rFonts w:ascii="Quasimoda Light" w:hAnsi="Quasimoda Light"/>
        </w:rPr>
        <w:t>Recent operatic roles have included: Florinda</w:t>
      </w:r>
      <w:r>
        <w:rPr>
          <w:rFonts w:ascii="Quasimoda Light" w:hAnsi="Quasimoda Light"/>
        </w:rPr>
        <w:t xml:space="preserve"> in </w:t>
      </w:r>
      <w:r w:rsidRPr="0093656A">
        <w:rPr>
          <w:rFonts w:ascii="Quasimoda Light" w:hAnsi="Quasimoda Light"/>
        </w:rPr>
        <w:t xml:space="preserve">Handel’s </w:t>
      </w:r>
      <w:r w:rsidRPr="0093656A">
        <w:rPr>
          <w:rFonts w:ascii="Quasimoda Light" w:hAnsi="Quasimoda Light"/>
          <w:i/>
          <w:iCs/>
        </w:rPr>
        <w:t>Rodrigo</w:t>
      </w:r>
      <w:r w:rsidRPr="0093656A">
        <w:rPr>
          <w:rFonts w:ascii="Quasimoda Light" w:hAnsi="Quasimoda Light"/>
        </w:rPr>
        <w:t xml:space="preserve"> (with Laurence Cummings, Göttingen </w:t>
      </w:r>
      <w:proofErr w:type="spellStart"/>
      <w:r w:rsidRPr="0093656A">
        <w:rPr>
          <w:rFonts w:ascii="Quasimoda Light" w:hAnsi="Quasimoda Light"/>
        </w:rPr>
        <w:t>Händel</w:t>
      </w:r>
      <w:proofErr w:type="spellEnd"/>
      <w:r w:rsidRPr="0093656A">
        <w:rPr>
          <w:rFonts w:ascii="Quasimoda Light" w:hAnsi="Quasimoda Light"/>
        </w:rPr>
        <w:t xml:space="preserve"> </w:t>
      </w:r>
      <w:proofErr w:type="spellStart"/>
      <w:r w:rsidRPr="0093656A">
        <w:rPr>
          <w:rFonts w:ascii="Quasimoda Light" w:hAnsi="Quasimoda Light"/>
        </w:rPr>
        <w:t>Festspiele</w:t>
      </w:r>
      <w:proofErr w:type="spellEnd"/>
      <w:r w:rsidRPr="0093656A">
        <w:rPr>
          <w:rFonts w:ascii="Quasimoda Light" w:hAnsi="Quasimoda Light"/>
        </w:rPr>
        <w:t xml:space="preserve">), Lucy </w:t>
      </w:r>
      <w:proofErr w:type="spellStart"/>
      <w:r w:rsidRPr="0093656A">
        <w:rPr>
          <w:rFonts w:ascii="Quasimoda Light" w:hAnsi="Quasimoda Light"/>
        </w:rPr>
        <w:t>Schmeeler</w:t>
      </w:r>
      <w:proofErr w:type="spellEnd"/>
      <w:r w:rsidRPr="0093656A">
        <w:rPr>
          <w:rFonts w:ascii="Quasimoda Light" w:hAnsi="Quasimoda Light"/>
        </w:rPr>
        <w:t xml:space="preserve"> &amp; Claire</w:t>
      </w:r>
      <w:r>
        <w:rPr>
          <w:rFonts w:ascii="Quasimoda Light" w:hAnsi="Quasimoda Light"/>
        </w:rPr>
        <w:t xml:space="preserve"> in </w:t>
      </w:r>
      <w:r w:rsidRPr="0093656A">
        <w:rPr>
          <w:rFonts w:ascii="Quasimoda Light" w:hAnsi="Quasimoda Light"/>
        </w:rPr>
        <w:t xml:space="preserve">Bernstein’s </w:t>
      </w:r>
      <w:r w:rsidRPr="0093656A">
        <w:rPr>
          <w:rFonts w:ascii="Quasimoda Light" w:hAnsi="Quasimoda Light"/>
          <w:i/>
          <w:iCs/>
        </w:rPr>
        <w:t>On The Town</w:t>
      </w:r>
      <w:r w:rsidRPr="0093656A">
        <w:rPr>
          <w:rFonts w:ascii="Quasimoda Light" w:hAnsi="Quasimoda Light"/>
        </w:rPr>
        <w:t xml:space="preserve"> (Hyogo Performing Arts Japan), </w:t>
      </w:r>
      <w:proofErr w:type="spellStart"/>
      <w:r w:rsidRPr="0093656A">
        <w:rPr>
          <w:rFonts w:ascii="Quasimoda Light" w:hAnsi="Quasimoda Light"/>
        </w:rPr>
        <w:t>Paride</w:t>
      </w:r>
      <w:proofErr w:type="spellEnd"/>
      <w:r>
        <w:rPr>
          <w:rFonts w:ascii="Quasimoda Light" w:hAnsi="Quasimoda Light"/>
        </w:rPr>
        <w:t xml:space="preserve"> in </w:t>
      </w:r>
      <w:r w:rsidRPr="0093656A">
        <w:rPr>
          <w:rFonts w:ascii="Quasimoda Light" w:hAnsi="Quasimoda Light"/>
        </w:rPr>
        <w:t xml:space="preserve">Gluck’s </w:t>
      </w:r>
      <w:proofErr w:type="spellStart"/>
      <w:r w:rsidRPr="0093656A">
        <w:rPr>
          <w:rFonts w:ascii="Quasimoda Light" w:hAnsi="Quasimoda Light"/>
          <w:i/>
          <w:iCs/>
        </w:rPr>
        <w:t>Paride</w:t>
      </w:r>
      <w:proofErr w:type="spellEnd"/>
      <w:r w:rsidRPr="0093656A">
        <w:rPr>
          <w:rFonts w:ascii="Quasimoda Light" w:hAnsi="Quasimoda Light"/>
          <w:i/>
          <w:iCs/>
        </w:rPr>
        <w:t xml:space="preserve"> ed Elena</w:t>
      </w:r>
      <w:r w:rsidRPr="0093656A">
        <w:rPr>
          <w:rFonts w:ascii="Quasimoda Light" w:hAnsi="Quasimoda Light"/>
        </w:rPr>
        <w:t xml:space="preserve"> (Nuremberg Opera House), Katherine Dee</w:t>
      </w:r>
      <w:r>
        <w:rPr>
          <w:rFonts w:ascii="Quasimoda Light" w:hAnsi="Quasimoda Light"/>
        </w:rPr>
        <w:t xml:space="preserve"> in </w:t>
      </w:r>
      <w:r w:rsidRPr="0093656A">
        <w:rPr>
          <w:rFonts w:ascii="Quasimoda Light" w:hAnsi="Quasimoda Light"/>
        </w:rPr>
        <w:t xml:space="preserve">Damon </w:t>
      </w:r>
      <w:proofErr w:type="spellStart"/>
      <w:r w:rsidRPr="0093656A">
        <w:rPr>
          <w:rFonts w:ascii="Quasimoda Light" w:hAnsi="Quasimoda Light"/>
        </w:rPr>
        <w:t>Albarn’s</w:t>
      </w:r>
      <w:proofErr w:type="spellEnd"/>
      <w:r w:rsidRPr="0093656A">
        <w:rPr>
          <w:rFonts w:ascii="Quasimoda Light" w:hAnsi="Quasimoda Light"/>
        </w:rPr>
        <w:t xml:space="preserve"> </w:t>
      </w:r>
      <w:r w:rsidRPr="0093656A">
        <w:rPr>
          <w:rFonts w:ascii="Quasimoda Light" w:hAnsi="Quasimoda Light"/>
          <w:i/>
          <w:iCs/>
        </w:rPr>
        <w:t>Dr Dee</w:t>
      </w:r>
      <w:r w:rsidRPr="0093656A">
        <w:rPr>
          <w:rFonts w:ascii="Quasimoda Light" w:hAnsi="Quasimoda Light"/>
        </w:rPr>
        <w:t xml:space="preserve"> (English National Opera), </w:t>
      </w:r>
      <w:proofErr w:type="spellStart"/>
      <w:r w:rsidRPr="0093656A">
        <w:rPr>
          <w:rFonts w:ascii="Quasimoda Light" w:hAnsi="Quasimoda Light"/>
        </w:rPr>
        <w:t>Emira</w:t>
      </w:r>
      <w:proofErr w:type="spellEnd"/>
      <w:r>
        <w:rPr>
          <w:rFonts w:ascii="Quasimoda Light" w:hAnsi="Quasimoda Light"/>
        </w:rPr>
        <w:t xml:space="preserve"> in </w:t>
      </w:r>
      <w:r w:rsidRPr="0093656A">
        <w:rPr>
          <w:rFonts w:ascii="Quasimoda Light" w:hAnsi="Quasimoda Light"/>
        </w:rPr>
        <w:t xml:space="preserve">Handel’s </w:t>
      </w:r>
      <w:proofErr w:type="spellStart"/>
      <w:r w:rsidRPr="0093656A">
        <w:rPr>
          <w:rFonts w:ascii="Quasimoda Light" w:hAnsi="Quasimoda Light"/>
          <w:i/>
          <w:iCs/>
        </w:rPr>
        <w:t>Siroe</w:t>
      </w:r>
      <w:proofErr w:type="spellEnd"/>
      <w:r w:rsidRPr="0093656A">
        <w:rPr>
          <w:rFonts w:ascii="Quasimoda Light" w:hAnsi="Quasimoda Light"/>
        </w:rPr>
        <w:t xml:space="preserve"> (with Laurence Cummings, Göttingen </w:t>
      </w:r>
      <w:proofErr w:type="spellStart"/>
      <w:r w:rsidRPr="0093656A">
        <w:rPr>
          <w:rFonts w:ascii="Quasimoda Light" w:hAnsi="Quasimoda Light"/>
        </w:rPr>
        <w:t>Händel</w:t>
      </w:r>
      <w:proofErr w:type="spellEnd"/>
      <w:r w:rsidRPr="0093656A">
        <w:rPr>
          <w:rFonts w:ascii="Quasimoda Light" w:hAnsi="Quasimoda Light"/>
        </w:rPr>
        <w:t xml:space="preserve"> </w:t>
      </w:r>
      <w:proofErr w:type="spellStart"/>
      <w:r w:rsidRPr="0093656A">
        <w:rPr>
          <w:rFonts w:ascii="Quasimoda Light" w:hAnsi="Quasimoda Light"/>
        </w:rPr>
        <w:t>Festspiele</w:t>
      </w:r>
      <w:proofErr w:type="spellEnd"/>
      <w:r w:rsidRPr="0093656A">
        <w:rPr>
          <w:rFonts w:ascii="Quasimoda Light" w:hAnsi="Quasimoda Light"/>
        </w:rPr>
        <w:t xml:space="preserve">), </w:t>
      </w:r>
      <w:proofErr w:type="spellStart"/>
      <w:r w:rsidRPr="0093656A">
        <w:rPr>
          <w:rFonts w:ascii="Quasimoda Light" w:hAnsi="Quasimoda Light"/>
        </w:rPr>
        <w:t>Bersi</w:t>
      </w:r>
      <w:proofErr w:type="spellEnd"/>
      <w:r>
        <w:rPr>
          <w:rFonts w:ascii="Quasimoda Light" w:hAnsi="Quasimoda Light"/>
        </w:rPr>
        <w:t xml:space="preserve"> in </w:t>
      </w:r>
      <w:r w:rsidRPr="0093656A">
        <w:rPr>
          <w:rFonts w:ascii="Quasimoda Light" w:hAnsi="Quasimoda Light"/>
          <w:i/>
          <w:iCs/>
        </w:rPr>
        <w:t>Andrea Chenier</w:t>
      </w:r>
      <w:r w:rsidRPr="0093656A">
        <w:rPr>
          <w:rFonts w:ascii="Quasimoda Light" w:hAnsi="Quasimoda Light"/>
        </w:rPr>
        <w:t xml:space="preserve"> (Opera North), Ilia</w:t>
      </w:r>
      <w:r>
        <w:rPr>
          <w:rFonts w:ascii="Quasimoda Light" w:hAnsi="Quasimoda Light"/>
        </w:rPr>
        <w:t xml:space="preserve"> in </w:t>
      </w:r>
      <w:r w:rsidRPr="0093656A">
        <w:rPr>
          <w:rFonts w:ascii="Quasimoda Light" w:hAnsi="Quasimoda Light"/>
        </w:rPr>
        <w:t xml:space="preserve">Mozart’s </w:t>
      </w:r>
      <w:proofErr w:type="spellStart"/>
      <w:r w:rsidRPr="0093656A">
        <w:rPr>
          <w:rFonts w:ascii="Quasimoda Light" w:hAnsi="Quasimoda Light"/>
          <w:i/>
          <w:iCs/>
        </w:rPr>
        <w:t>Idomeneo</w:t>
      </w:r>
      <w:proofErr w:type="spellEnd"/>
      <w:r w:rsidRPr="0093656A">
        <w:rPr>
          <w:rFonts w:ascii="Quasimoda Light" w:hAnsi="Quasimoda Light"/>
        </w:rPr>
        <w:t xml:space="preserve"> directed by Graham Vick (Birmingham Opera Company), and Strawberry Seller &amp; Strolling Player</w:t>
      </w:r>
      <w:r>
        <w:rPr>
          <w:rFonts w:ascii="Quasimoda Light" w:hAnsi="Quasimoda Light"/>
        </w:rPr>
        <w:t xml:space="preserve"> in </w:t>
      </w:r>
      <w:r w:rsidRPr="0093656A">
        <w:rPr>
          <w:rFonts w:ascii="Quasimoda Light" w:hAnsi="Quasimoda Light"/>
        </w:rPr>
        <w:t xml:space="preserve">Britten’s </w:t>
      </w:r>
      <w:r w:rsidRPr="0093656A">
        <w:rPr>
          <w:rFonts w:ascii="Quasimoda Light" w:hAnsi="Quasimoda Light"/>
          <w:i/>
          <w:iCs/>
        </w:rPr>
        <w:t>Death in Venice</w:t>
      </w:r>
      <w:r w:rsidRPr="0093656A">
        <w:rPr>
          <w:rFonts w:ascii="Quasimoda Light" w:hAnsi="Quasimoda Light"/>
        </w:rPr>
        <w:t xml:space="preserve"> (La Scala, Milan). Anna has created roles in new operas by Francisco Coll, Jonathan Dove, Edward Rushton, Will </w:t>
      </w:r>
      <w:proofErr w:type="spellStart"/>
      <w:r w:rsidRPr="0093656A">
        <w:rPr>
          <w:rFonts w:ascii="Quasimoda Light" w:hAnsi="Quasimoda Light"/>
        </w:rPr>
        <w:t>Tuckett</w:t>
      </w:r>
      <w:proofErr w:type="spellEnd"/>
      <w:r w:rsidRPr="0093656A">
        <w:rPr>
          <w:rFonts w:ascii="Quasimoda Light" w:hAnsi="Quasimoda Light"/>
        </w:rPr>
        <w:t xml:space="preserve"> and Yannis </w:t>
      </w:r>
      <w:proofErr w:type="spellStart"/>
      <w:r w:rsidRPr="0093656A">
        <w:rPr>
          <w:rFonts w:ascii="Quasimoda Light" w:hAnsi="Quasimoda Light"/>
        </w:rPr>
        <w:t>Kyriakides</w:t>
      </w:r>
      <w:proofErr w:type="spellEnd"/>
      <w:r w:rsidRPr="0093656A">
        <w:rPr>
          <w:rFonts w:ascii="Quasimoda Light" w:hAnsi="Quasimoda Light"/>
        </w:rPr>
        <w:t>.</w:t>
      </w:r>
    </w:p>
    <w:p w14:paraId="02D09A5D" w14:textId="236B99DF" w:rsidR="00BD70B1" w:rsidRPr="00D174F1" w:rsidRDefault="0093656A" w:rsidP="0093656A">
      <w:pPr>
        <w:rPr>
          <w:rFonts w:ascii="Quasimoda Light" w:hAnsi="Quasimoda Light"/>
        </w:rPr>
      </w:pPr>
      <w:r w:rsidRPr="0093656A">
        <w:rPr>
          <w:rFonts w:ascii="Quasimoda Light" w:hAnsi="Quasimoda Light"/>
        </w:rPr>
        <w:t>Recent concert performances have included major roles in all three Monteverdi operas with John Eliot Gardiner, Schoenberg’s 2nd String Quartet (</w:t>
      </w:r>
      <w:proofErr w:type="spellStart"/>
      <w:r w:rsidRPr="0093656A">
        <w:rPr>
          <w:rFonts w:ascii="Quasimoda Light" w:hAnsi="Quasimoda Light"/>
        </w:rPr>
        <w:t>Auditorio</w:t>
      </w:r>
      <w:proofErr w:type="spellEnd"/>
      <w:r w:rsidRPr="0093656A">
        <w:rPr>
          <w:rFonts w:ascii="Quasimoda Light" w:hAnsi="Quasimoda Light"/>
        </w:rPr>
        <w:t xml:space="preserve"> de Tenerife), Bach’s </w:t>
      </w:r>
      <w:r w:rsidRPr="0093656A">
        <w:rPr>
          <w:rFonts w:ascii="Quasimoda Light" w:hAnsi="Quasimoda Light"/>
          <w:i/>
          <w:iCs/>
        </w:rPr>
        <w:t>Christmas Oratorio</w:t>
      </w:r>
      <w:r w:rsidRPr="0093656A">
        <w:rPr>
          <w:rFonts w:ascii="Quasimoda Light" w:hAnsi="Quasimoda Light"/>
        </w:rPr>
        <w:t xml:space="preserve"> with the Orchestra of the Age of Enlightenment </w:t>
      </w:r>
      <w:r>
        <w:rPr>
          <w:rFonts w:ascii="Quasimoda Light" w:hAnsi="Quasimoda Light"/>
        </w:rPr>
        <w:t>under</w:t>
      </w:r>
      <w:r w:rsidRPr="0093656A">
        <w:rPr>
          <w:rFonts w:ascii="Quasimoda Light" w:hAnsi="Quasimoda Light"/>
        </w:rPr>
        <w:t xml:space="preserve"> Masaaki Suzuki, and Bach</w:t>
      </w:r>
      <w:r>
        <w:rPr>
          <w:rFonts w:ascii="Quasimoda Light" w:hAnsi="Quasimoda Light"/>
        </w:rPr>
        <w:t>’s</w:t>
      </w:r>
      <w:r w:rsidRPr="0093656A">
        <w:rPr>
          <w:rFonts w:ascii="Quasimoda Light" w:hAnsi="Quasimoda Light"/>
        </w:rPr>
        <w:t xml:space="preserve"> </w:t>
      </w:r>
      <w:r w:rsidRPr="0093656A">
        <w:rPr>
          <w:rFonts w:ascii="Quasimoda Light" w:hAnsi="Quasimoda Light"/>
          <w:i/>
          <w:iCs/>
        </w:rPr>
        <w:t>Easter Oratorio</w:t>
      </w:r>
      <w:r w:rsidRPr="0093656A">
        <w:rPr>
          <w:rFonts w:ascii="Quasimoda Light" w:hAnsi="Quasimoda Light"/>
        </w:rPr>
        <w:t xml:space="preserve"> with the BBC National Orchestra of Wales and Jonathan Cohen. This season she sings Handel’s </w:t>
      </w:r>
      <w:r w:rsidRPr="0093656A">
        <w:rPr>
          <w:rFonts w:ascii="Quasimoda Light" w:hAnsi="Quasimoda Light"/>
          <w:i/>
          <w:iCs/>
        </w:rPr>
        <w:t xml:space="preserve">Il </w:t>
      </w:r>
      <w:proofErr w:type="spellStart"/>
      <w:r w:rsidRPr="0093656A">
        <w:rPr>
          <w:rFonts w:ascii="Quasimoda Light" w:hAnsi="Quasimoda Light"/>
          <w:i/>
          <w:iCs/>
        </w:rPr>
        <w:t>Trionfo</w:t>
      </w:r>
      <w:proofErr w:type="spellEnd"/>
      <w:r w:rsidRPr="0093656A">
        <w:rPr>
          <w:rFonts w:ascii="Quasimoda Light" w:hAnsi="Quasimoda Light"/>
        </w:rPr>
        <w:t xml:space="preserve"> di Dori and Blow’s </w:t>
      </w:r>
      <w:r w:rsidRPr="0093656A">
        <w:rPr>
          <w:rFonts w:ascii="Quasimoda Light" w:hAnsi="Quasimoda Light"/>
          <w:i/>
          <w:iCs/>
        </w:rPr>
        <w:t>Venus and Adonis</w:t>
      </w:r>
      <w:r w:rsidRPr="0093656A">
        <w:rPr>
          <w:rFonts w:ascii="Quasimoda Light" w:hAnsi="Quasimoda Light"/>
        </w:rPr>
        <w:t xml:space="preserve"> in Moscow, Pergolesi</w:t>
      </w:r>
      <w:r>
        <w:rPr>
          <w:rFonts w:ascii="Quasimoda Light" w:hAnsi="Quasimoda Light"/>
        </w:rPr>
        <w:t>’s</w:t>
      </w:r>
      <w:r w:rsidRPr="0093656A">
        <w:rPr>
          <w:rFonts w:ascii="Quasimoda Light" w:hAnsi="Quasimoda Light"/>
        </w:rPr>
        <w:t xml:space="preserve"> </w:t>
      </w:r>
      <w:r w:rsidRPr="0093656A">
        <w:rPr>
          <w:rFonts w:ascii="Quasimoda Light" w:hAnsi="Quasimoda Light"/>
          <w:i/>
          <w:iCs/>
        </w:rPr>
        <w:t>Stabat Mater</w:t>
      </w:r>
      <w:r w:rsidRPr="0093656A">
        <w:rPr>
          <w:rFonts w:ascii="Quasimoda Light" w:hAnsi="Quasimoda Light"/>
        </w:rPr>
        <w:t xml:space="preserve"> with Helsinki Baroque Orchestra, Haydn</w:t>
      </w:r>
      <w:r>
        <w:rPr>
          <w:rFonts w:ascii="Quasimoda Light" w:hAnsi="Quasimoda Light"/>
        </w:rPr>
        <w:t>’s</w:t>
      </w:r>
      <w:r w:rsidRPr="0093656A">
        <w:rPr>
          <w:rFonts w:ascii="Quasimoda Light" w:hAnsi="Quasimoda Light"/>
        </w:rPr>
        <w:t xml:space="preserve"> </w:t>
      </w:r>
      <w:r w:rsidRPr="0093656A">
        <w:rPr>
          <w:rFonts w:ascii="Quasimoda Light" w:hAnsi="Quasimoda Light"/>
          <w:i/>
          <w:iCs/>
        </w:rPr>
        <w:t>S</w:t>
      </w:r>
      <w:proofErr w:type="spellStart"/>
      <w:r w:rsidRPr="0093656A">
        <w:rPr>
          <w:rFonts w:ascii="Quasimoda Light" w:hAnsi="Quasimoda Light"/>
          <w:i/>
          <w:iCs/>
        </w:rPr>
        <w:t>chöpfung</w:t>
      </w:r>
      <w:proofErr w:type="spellEnd"/>
      <w:r w:rsidRPr="0093656A">
        <w:rPr>
          <w:rFonts w:ascii="Quasimoda Light" w:hAnsi="Quasimoda Light"/>
        </w:rPr>
        <w:t xml:space="preserve"> with Düsseldorf </w:t>
      </w:r>
      <w:proofErr w:type="spellStart"/>
      <w:r w:rsidRPr="0093656A">
        <w:rPr>
          <w:rFonts w:ascii="Quasimoda Light" w:hAnsi="Quasimoda Light"/>
        </w:rPr>
        <w:t>Symphoniker</w:t>
      </w:r>
      <w:proofErr w:type="spellEnd"/>
      <w:r w:rsidRPr="0093656A">
        <w:rPr>
          <w:rFonts w:ascii="Quasimoda Light" w:hAnsi="Quasimoda Light"/>
        </w:rPr>
        <w:t xml:space="preserve"> and Adam Fischer, concerts with the Scottish Chamber Orchestra, and with the Early Opera Company conducted by Christian </w:t>
      </w:r>
      <w:proofErr w:type="spellStart"/>
      <w:r w:rsidRPr="0093656A">
        <w:rPr>
          <w:rFonts w:ascii="Quasimoda Light" w:hAnsi="Quasimoda Light"/>
        </w:rPr>
        <w:t>Curnyn</w:t>
      </w:r>
      <w:proofErr w:type="spellEnd"/>
      <w:r w:rsidRPr="0093656A">
        <w:rPr>
          <w:rFonts w:ascii="Quasimoda Light" w:hAnsi="Quasimoda Light"/>
        </w:rPr>
        <w:t xml:space="preserve"> at Wigmore Hall.</w:t>
      </w:r>
      <w:bookmarkStart w:id="0" w:name="_GoBack"/>
      <w:bookmarkEnd w:id="0"/>
    </w:p>
    <w:sectPr w:rsidR="00BD70B1" w:rsidRPr="00D174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Quasimoda Bold">
    <w:panose1 w:val="00000800000000000000"/>
    <w:charset w:val="00"/>
    <w:family w:val="modern"/>
    <w:notTrueType/>
    <w:pitch w:val="variable"/>
    <w:sig w:usb0="00000007" w:usb1="00000001" w:usb2="00000000" w:usb3="00000000" w:csb0="00000093" w:csb1="00000000"/>
  </w:font>
  <w:font w:name="Quasimoda Light">
    <w:panose1 w:val="000004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4F1"/>
    <w:rsid w:val="0093656A"/>
    <w:rsid w:val="00BD70B1"/>
    <w:rsid w:val="00D174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C257B"/>
  <w15:chartTrackingRefBased/>
  <w15:docId w15:val="{9F87A49E-4D38-4AC9-9968-0823E4234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64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308</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Conor O'Dwyer</dc:creator>
  <cp:keywords/>
  <dc:description/>
  <cp:lastModifiedBy>Conor O'Dwyer</cp:lastModifiedBy>
  <cp:revision>2</cp:revision>
  <dcterms:created xsi:type="dcterms:W3CDTF">2019-08-02T11:15:00Z</dcterms:created>
  <dcterms:modified xsi:type="dcterms:W3CDTF">2019-12-05T11:45:00Z</dcterms:modified>
</cp:coreProperties>
</file>