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619A1" w14:textId="1604F6BE" w:rsidR="002A2DD9" w:rsidRPr="000B2892" w:rsidRDefault="00D811A8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  <w:r>
        <w:rPr>
          <w:rFonts w:ascii="Didot LT Std" w:hAnsi="Didot LT Std" w:cs="BrownTT-Light"/>
          <w:sz w:val="36"/>
          <w:szCs w:val="36"/>
        </w:rPr>
        <w:t>LUCILE RICHARDOT</w:t>
      </w:r>
      <w:r w:rsidR="00A448BB">
        <w:rPr>
          <w:rFonts w:ascii="Quasimoda" w:hAnsi="Quasimoda" w:cs="BrownTT-Light"/>
        </w:rPr>
        <w:t xml:space="preserve"> – </w:t>
      </w:r>
      <w:r>
        <w:rPr>
          <w:rFonts w:ascii="Didot LT Std" w:hAnsi="Didot LT Std" w:cs="BrownTT-Light"/>
          <w:sz w:val="36"/>
          <w:szCs w:val="36"/>
        </w:rPr>
        <w:t>MEZZO SOPRANO</w:t>
      </w:r>
      <w:r w:rsidR="00A448BB">
        <w:rPr>
          <w:rFonts w:ascii="Quasimoda" w:hAnsi="Quasimoda" w:cs="BrownTT-Light"/>
        </w:rPr>
        <w:br/>
      </w:r>
      <w:r w:rsidR="00A448BB">
        <w:rPr>
          <w:rFonts w:ascii="Quasimoda" w:hAnsi="Quasimoda" w:cs="BrownTT-Light"/>
        </w:rPr>
        <w:br/>
      </w:r>
      <w:r w:rsidR="002A2DD9" w:rsidRPr="000B2892">
        <w:rPr>
          <w:rFonts w:ascii="Quasimoda Light" w:hAnsi="Quasimoda Light" w:cs="BrownTT-Light"/>
        </w:rPr>
        <w:t xml:space="preserve">Lucile </w:t>
      </w:r>
      <w:proofErr w:type="spellStart"/>
      <w:r w:rsidR="002A2DD9" w:rsidRPr="000B2892">
        <w:rPr>
          <w:rFonts w:ascii="Quasimoda Light" w:hAnsi="Quasimoda Light" w:cs="BrownTT-Light"/>
        </w:rPr>
        <w:t>Richardot</w:t>
      </w:r>
      <w:proofErr w:type="spellEnd"/>
      <w:r w:rsidR="00B92F24">
        <w:rPr>
          <w:rFonts w:ascii="Quasimoda Light" w:hAnsi="Quasimoda Light" w:cs="BrownTT-Light"/>
        </w:rPr>
        <w:t xml:space="preserve"> </w:t>
      </w:r>
      <w:r w:rsidR="002A2DD9" w:rsidRPr="000B2892">
        <w:rPr>
          <w:rFonts w:ascii="Quasimoda Light" w:hAnsi="Quasimoda Light" w:cs="BrownTT-Light"/>
        </w:rPr>
        <w:t>started singing at 11 in a children’s choir in the East of France, she worked first as a journalist until she was 27.</w:t>
      </w:r>
    </w:p>
    <w:p w14:paraId="28420178" w14:textId="77777777" w:rsidR="002A2DD9" w:rsidRPr="000B2892" w:rsidRDefault="002A2DD9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</w:p>
    <w:p w14:paraId="073F131E" w14:textId="40885A59" w:rsidR="002A2DD9" w:rsidRPr="000B2892" w:rsidRDefault="0016236C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  <w:r>
        <w:rPr>
          <w:rFonts w:ascii="Quasimoda Light" w:hAnsi="Quasimoda Light" w:cs="BrownTT-Light"/>
        </w:rPr>
        <w:t>She g</w:t>
      </w:r>
      <w:r w:rsidR="002A2DD9" w:rsidRPr="000B2892">
        <w:rPr>
          <w:rFonts w:ascii="Quasimoda Light" w:hAnsi="Quasimoda Light" w:cs="BrownTT-Light"/>
        </w:rPr>
        <w:t xml:space="preserve">raduated in 2008 from the </w:t>
      </w:r>
      <w:proofErr w:type="spellStart"/>
      <w:r w:rsidR="002A2DD9" w:rsidRPr="000B2892">
        <w:rPr>
          <w:rFonts w:ascii="Quasimoda Light" w:hAnsi="Quasimoda Light" w:cs="BrownTT-Light"/>
        </w:rPr>
        <w:t>Maîtrise</w:t>
      </w:r>
      <w:proofErr w:type="spellEnd"/>
      <w:r w:rsidR="002A2DD9" w:rsidRPr="000B2892">
        <w:rPr>
          <w:rFonts w:ascii="Quasimoda Light" w:hAnsi="Quasimoda Light" w:cs="BrownTT-Light"/>
        </w:rPr>
        <w:t xml:space="preserve"> de Notre-Dame de Paris</w:t>
      </w:r>
      <w:r w:rsidR="001006CE">
        <w:rPr>
          <w:rFonts w:ascii="Quasimoda Light" w:hAnsi="Quasimoda Light" w:cs="BrownTT-Light"/>
        </w:rPr>
        <w:t>,</w:t>
      </w:r>
      <w:r w:rsidR="002A2DD9" w:rsidRPr="000B2892">
        <w:rPr>
          <w:rFonts w:ascii="Quasimoda Light" w:hAnsi="Quasimoda Light" w:cs="BrownTT-Light"/>
        </w:rPr>
        <w:t xml:space="preserve"> and </w:t>
      </w:r>
      <w:r w:rsidR="001006CE">
        <w:rPr>
          <w:rFonts w:ascii="Quasimoda Light" w:hAnsi="Quasimoda Light" w:cs="BrownTT-Light"/>
        </w:rPr>
        <w:t>then in 2011</w:t>
      </w:r>
      <w:r>
        <w:rPr>
          <w:rFonts w:ascii="Quasimoda Light" w:hAnsi="Quasimoda Light" w:cs="BrownTT-Light"/>
        </w:rPr>
        <w:t xml:space="preserve"> </w:t>
      </w:r>
      <w:r w:rsidRPr="000B2892">
        <w:rPr>
          <w:rFonts w:ascii="Quasimoda Light" w:hAnsi="Quasimoda Light" w:cs="BrownTT-Light"/>
        </w:rPr>
        <w:t xml:space="preserve">from Conservatoire à </w:t>
      </w:r>
      <w:proofErr w:type="spellStart"/>
      <w:r w:rsidRPr="000B2892">
        <w:rPr>
          <w:rFonts w:ascii="Quasimoda Light" w:hAnsi="Quasimoda Light" w:cs="BrownTT-Light"/>
        </w:rPr>
        <w:t>rayonnement</w:t>
      </w:r>
      <w:proofErr w:type="spellEnd"/>
      <w:r w:rsidRPr="000B2892">
        <w:rPr>
          <w:rFonts w:ascii="Quasimoda Light" w:hAnsi="Quasimoda Light" w:cs="BrownTT-Light"/>
        </w:rPr>
        <w:t xml:space="preserve"> </w:t>
      </w:r>
      <w:proofErr w:type="spellStart"/>
      <w:r w:rsidRPr="000B2892">
        <w:rPr>
          <w:rFonts w:ascii="Quasimoda Light" w:hAnsi="Quasimoda Light" w:cs="BrownTT-Light"/>
        </w:rPr>
        <w:t>régional</w:t>
      </w:r>
      <w:proofErr w:type="spellEnd"/>
      <w:r w:rsidRPr="000B2892">
        <w:rPr>
          <w:rFonts w:ascii="Quasimoda Light" w:hAnsi="Quasimoda Light" w:cs="BrownTT-Light"/>
        </w:rPr>
        <w:t xml:space="preserve"> </w:t>
      </w:r>
      <w:r>
        <w:rPr>
          <w:rFonts w:ascii="Quasimoda Light" w:hAnsi="Quasimoda Light" w:cs="BrownTT-Light"/>
        </w:rPr>
        <w:t>d</w:t>
      </w:r>
      <w:r w:rsidRPr="000B2892">
        <w:rPr>
          <w:rFonts w:ascii="Quasimoda Light" w:hAnsi="Quasimoda Light" w:cs="BrownTT-Light"/>
        </w:rPr>
        <w:t>e Paris</w:t>
      </w:r>
      <w:r w:rsidR="002A2DD9" w:rsidRPr="000B2892">
        <w:rPr>
          <w:rFonts w:ascii="Quasimoda Light" w:hAnsi="Quasimoda Light" w:cs="BrownTT-Light"/>
        </w:rPr>
        <w:t xml:space="preserve"> </w:t>
      </w:r>
      <w:r>
        <w:rPr>
          <w:rFonts w:ascii="Quasimoda Light" w:hAnsi="Quasimoda Light" w:cs="BrownTT-Light"/>
        </w:rPr>
        <w:t>i</w:t>
      </w:r>
      <w:r w:rsidR="002A2DD9" w:rsidRPr="000B2892">
        <w:rPr>
          <w:rFonts w:ascii="Quasimoda Light" w:hAnsi="Quasimoda Light" w:cs="BrownTT-Light"/>
        </w:rPr>
        <w:t>n Early Music</w:t>
      </w:r>
      <w:r>
        <w:rPr>
          <w:rFonts w:ascii="Quasimoda Light" w:hAnsi="Quasimoda Light" w:cs="BrownTT-Light"/>
        </w:rPr>
        <w:t>, having studied under</w:t>
      </w:r>
      <w:r w:rsidR="002A2DD9" w:rsidRPr="000B2892">
        <w:rPr>
          <w:rFonts w:ascii="Quasimoda Light" w:hAnsi="Quasimoda Light" w:cs="BrownTT-Light"/>
        </w:rPr>
        <w:t xml:space="preserve"> </w:t>
      </w:r>
      <w:proofErr w:type="spellStart"/>
      <w:r w:rsidR="002A2DD9" w:rsidRPr="000B2892">
        <w:rPr>
          <w:rFonts w:ascii="Quasimoda Light" w:hAnsi="Quasimoda Light" w:cs="BrownTT-Light"/>
        </w:rPr>
        <w:t>Margreet</w:t>
      </w:r>
      <w:proofErr w:type="spellEnd"/>
      <w:r w:rsidR="002A2DD9" w:rsidRPr="000B2892">
        <w:rPr>
          <w:rFonts w:ascii="Quasimoda Light" w:hAnsi="Quasimoda Light" w:cs="BrownTT-Light"/>
        </w:rPr>
        <w:t xml:space="preserve"> Hoenig, </w:t>
      </w:r>
      <w:proofErr w:type="spellStart"/>
      <w:r w:rsidR="002A2DD9" w:rsidRPr="000B2892">
        <w:rPr>
          <w:rFonts w:ascii="Quasimoda Light" w:hAnsi="Quasimoda Light" w:cs="BrownTT-Light"/>
        </w:rPr>
        <w:t>Noëlle</w:t>
      </w:r>
      <w:proofErr w:type="spellEnd"/>
      <w:r w:rsidR="002A2DD9" w:rsidRPr="000B2892">
        <w:rPr>
          <w:rFonts w:ascii="Quasimoda Light" w:hAnsi="Quasimoda Light" w:cs="BrownTT-Light"/>
        </w:rPr>
        <w:t xml:space="preserve"> Barker, Paul </w:t>
      </w:r>
      <w:proofErr w:type="spellStart"/>
      <w:r w:rsidR="002A2DD9" w:rsidRPr="000B2892">
        <w:rPr>
          <w:rFonts w:ascii="Quasimoda Light" w:hAnsi="Quasimoda Light" w:cs="BrownTT-Light"/>
        </w:rPr>
        <w:t>Esswood</w:t>
      </w:r>
      <w:proofErr w:type="spellEnd"/>
      <w:r w:rsidR="002A2DD9" w:rsidRPr="000B2892">
        <w:rPr>
          <w:rFonts w:ascii="Quasimoda Light" w:hAnsi="Quasimoda Light" w:cs="BrownTT-Light"/>
        </w:rPr>
        <w:t xml:space="preserve">, Howard Crook, Jan van </w:t>
      </w:r>
      <w:proofErr w:type="spellStart"/>
      <w:r w:rsidR="002A2DD9" w:rsidRPr="000B2892">
        <w:rPr>
          <w:rFonts w:ascii="Quasimoda Light" w:hAnsi="Quasimoda Light" w:cs="BrownTT-Light"/>
        </w:rPr>
        <w:t>Elsacker</w:t>
      </w:r>
      <w:proofErr w:type="spellEnd"/>
      <w:r w:rsidR="002A2DD9" w:rsidRPr="000B2892">
        <w:rPr>
          <w:rFonts w:ascii="Quasimoda Light" w:hAnsi="Quasimoda Light" w:cs="BrownTT-Light"/>
        </w:rPr>
        <w:t xml:space="preserve">, Martin </w:t>
      </w:r>
      <w:proofErr w:type="spellStart"/>
      <w:r w:rsidR="002A2DD9" w:rsidRPr="000B2892">
        <w:rPr>
          <w:rFonts w:ascii="Quasimoda Light" w:hAnsi="Quasimoda Light" w:cs="BrownTT-Light"/>
        </w:rPr>
        <w:t>Isepp</w:t>
      </w:r>
      <w:proofErr w:type="spellEnd"/>
      <w:r w:rsidR="002A2DD9" w:rsidRPr="000B2892">
        <w:rPr>
          <w:rFonts w:ascii="Quasimoda Light" w:hAnsi="Quasimoda Light" w:cs="BrownTT-Light"/>
        </w:rPr>
        <w:t>, François Le Roux, Monique Zanetti</w:t>
      </w:r>
      <w:r w:rsidR="001006CE">
        <w:rPr>
          <w:rFonts w:ascii="Quasimoda Light" w:hAnsi="Quasimoda Light" w:cs="BrownTT-Light"/>
        </w:rPr>
        <w:t xml:space="preserve"> and</w:t>
      </w:r>
      <w:r w:rsidR="002A2DD9" w:rsidRPr="000B2892">
        <w:rPr>
          <w:rFonts w:ascii="Quasimoda Light" w:hAnsi="Quasimoda Light" w:cs="BrownTT-Light"/>
        </w:rPr>
        <w:t xml:space="preserve"> Jill Feldman.</w:t>
      </w:r>
      <w:r w:rsidR="000B2892" w:rsidRPr="000B2892">
        <w:rPr>
          <w:rFonts w:ascii="Quasimoda Light" w:hAnsi="Quasimoda Light" w:cs="BrownTT-Light"/>
        </w:rPr>
        <w:t xml:space="preserve"> </w:t>
      </w:r>
      <w:r w:rsidR="002A2DD9" w:rsidRPr="000B2892">
        <w:rPr>
          <w:rFonts w:ascii="Quasimoda Light" w:hAnsi="Quasimoda Light" w:cs="BrownTT-Light"/>
        </w:rPr>
        <w:t xml:space="preserve">In 2012, she founded her own </w:t>
      </w:r>
      <w:r w:rsidR="005408EC" w:rsidRPr="000B2892">
        <w:rPr>
          <w:rFonts w:ascii="Quasimoda Light" w:hAnsi="Quasimoda Light" w:cs="BrownTT-Light"/>
        </w:rPr>
        <w:t>e</w:t>
      </w:r>
      <w:r w:rsidR="002A2DD9" w:rsidRPr="000B2892">
        <w:rPr>
          <w:rFonts w:ascii="Quasimoda Light" w:hAnsi="Quasimoda Light" w:cs="BrownTT-Light"/>
        </w:rPr>
        <w:t xml:space="preserve">nsemble, named </w:t>
      </w:r>
      <w:proofErr w:type="spellStart"/>
      <w:r w:rsidR="002A2DD9" w:rsidRPr="000B2892">
        <w:rPr>
          <w:rFonts w:ascii="Quasimoda Light" w:hAnsi="Quasimoda Light" w:cs="BrownTT-Light"/>
          <w:i/>
        </w:rPr>
        <w:t>Tictactus</w:t>
      </w:r>
      <w:proofErr w:type="spellEnd"/>
      <w:r w:rsidR="002A2DD9" w:rsidRPr="000B2892">
        <w:rPr>
          <w:rFonts w:ascii="Quasimoda Light" w:hAnsi="Quasimoda Light" w:cs="BrownTT-Light"/>
        </w:rPr>
        <w:t xml:space="preserve">, with two </w:t>
      </w:r>
      <w:r w:rsidR="00D811A8" w:rsidRPr="000B2892">
        <w:rPr>
          <w:rFonts w:ascii="Quasimoda Light" w:hAnsi="Quasimoda Light" w:cs="BrownTT-Light"/>
        </w:rPr>
        <w:t xml:space="preserve">lutenist </w:t>
      </w:r>
      <w:r w:rsidR="002A2DD9" w:rsidRPr="000B2892">
        <w:rPr>
          <w:rFonts w:ascii="Quasimoda Light" w:hAnsi="Quasimoda Light" w:cs="BrownTT-Light"/>
        </w:rPr>
        <w:t>friends</w:t>
      </w:r>
      <w:r w:rsidR="00E7584F">
        <w:rPr>
          <w:rFonts w:ascii="Quasimoda Light" w:hAnsi="Quasimoda Light" w:cs="BrownTT-Light"/>
        </w:rPr>
        <w:t>.</w:t>
      </w:r>
    </w:p>
    <w:p w14:paraId="19CD140F" w14:textId="77777777" w:rsidR="002A2DD9" w:rsidRPr="000B2892" w:rsidRDefault="002A2DD9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</w:p>
    <w:p w14:paraId="6B8732BA" w14:textId="2576401A" w:rsidR="002A2DD9" w:rsidRPr="000B2892" w:rsidRDefault="002A2DD9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  <w:r w:rsidRPr="000B2892">
        <w:rPr>
          <w:rFonts w:ascii="Quasimoda Light" w:hAnsi="Quasimoda Light" w:cs="BrownTT-Light"/>
        </w:rPr>
        <w:t xml:space="preserve">She </w:t>
      </w:r>
      <w:r w:rsidR="0016236C">
        <w:rPr>
          <w:rFonts w:ascii="Quasimoda Light" w:hAnsi="Quasimoda Light" w:cs="BrownTT-Light"/>
        </w:rPr>
        <w:t>specialises</w:t>
      </w:r>
      <w:r w:rsidRPr="000B2892">
        <w:rPr>
          <w:rFonts w:ascii="Quasimoda Light" w:hAnsi="Quasimoda Light" w:cs="BrownTT-Light"/>
        </w:rPr>
        <w:t xml:space="preserve"> in early music </w:t>
      </w:r>
      <w:r w:rsidR="005408EC" w:rsidRPr="000B2892">
        <w:rPr>
          <w:rFonts w:ascii="Quasimoda Light" w:hAnsi="Quasimoda Light" w:cs="BrownTT-Light"/>
        </w:rPr>
        <w:t>and</w:t>
      </w:r>
      <w:r w:rsidRPr="000B2892">
        <w:rPr>
          <w:rFonts w:ascii="Quasimoda Light" w:hAnsi="Quasimoda Light" w:cs="BrownTT-Light"/>
        </w:rPr>
        <w:t xml:space="preserve"> contemporary repertoire</w:t>
      </w:r>
      <w:r w:rsidR="005408EC" w:rsidRPr="000B2892">
        <w:rPr>
          <w:rFonts w:ascii="Quasimoda Light" w:hAnsi="Quasimoda Light" w:cs="BrownTT-Light"/>
        </w:rPr>
        <w:t xml:space="preserve"> both </w:t>
      </w:r>
      <w:r w:rsidRPr="000B2892">
        <w:rPr>
          <w:rFonts w:ascii="Quasimoda Light" w:hAnsi="Quasimoda Light" w:cs="BrownTT-Light"/>
        </w:rPr>
        <w:t>on stage a</w:t>
      </w:r>
      <w:r w:rsidR="00D811A8" w:rsidRPr="000B2892">
        <w:rPr>
          <w:rFonts w:ascii="Quasimoda Light" w:hAnsi="Quasimoda Light" w:cs="BrownTT-Light"/>
        </w:rPr>
        <w:t>nd</w:t>
      </w:r>
      <w:r w:rsidRPr="000B2892">
        <w:rPr>
          <w:rFonts w:ascii="Quasimoda Light" w:hAnsi="Quasimoda Light" w:cs="BrownTT-Light"/>
        </w:rPr>
        <w:t xml:space="preserve"> in concerts, </w:t>
      </w:r>
      <w:r w:rsidR="0016236C">
        <w:rPr>
          <w:rFonts w:ascii="Quasimoda Light" w:hAnsi="Quasimoda Light" w:cs="BrownTT-Light"/>
        </w:rPr>
        <w:t xml:space="preserve">performing </w:t>
      </w:r>
      <w:r w:rsidRPr="000B2892">
        <w:rPr>
          <w:rFonts w:ascii="Quasimoda Light" w:hAnsi="Quasimoda Light" w:cs="BrownTT-Light"/>
        </w:rPr>
        <w:t xml:space="preserve">with Les </w:t>
      </w:r>
      <w:proofErr w:type="spellStart"/>
      <w:r w:rsidRPr="000B2892">
        <w:rPr>
          <w:rFonts w:ascii="Quasimoda Light" w:hAnsi="Quasimoda Light" w:cs="BrownTT-Light"/>
        </w:rPr>
        <w:t>Solistes</w:t>
      </w:r>
      <w:proofErr w:type="spellEnd"/>
      <w:r w:rsidRPr="000B2892">
        <w:rPr>
          <w:rFonts w:ascii="Quasimoda Light" w:hAnsi="Quasimoda Light" w:cs="BrownTT-Light"/>
        </w:rPr>
        <w:t xml:space="preserve"> XXI (conductor Rachid </w:t>
      </w:r>
      <w:proofErr w:type="spellStart"/>
      <w:r w:rsidRPr="000B2892">
        <w:rPr>
          <w:rFonts w:ascii="Quasimoda Light" w:hAnsi="Quasimoda Light" w:cs="BrownTT-Light"/>
        </w:rPr>
        <w:t>Safir</w:t>
      </w:r>
      <w:proofErr w:type="spellEnd"/>
      <w:r w:rsidRPr="000B2892">
        <w:rPr>
          <w:rFonts w:ascii="Quasimoda Light" w:hAnsi="Quasimoda Light" w:cs="BrownTT-Light"/>
        </w:rPr>
        <w:t xml:space="preserve">), </w:t>
      </w:r>
      <w:r w:rsidR="00B96B28" w:rsidRPr="00386D8B">
        <w:rPr>
          <w:rFonts w:ascii="Quasimoda Light" w:hAnsi="Quasimoda Light" w:cs="BrownTT-Light"/>
        </w:rPr>
        <w:t xml:space="preserve">Ensemble </w:t>
      </w:r>
      <w:proofErr w:type="spellStart"/>
      <w:r w:rsidRPr="000B2892">
        <w:rPr>
          <w:rFonts w:ascii="Quasimoda Light" w:hAnsi="Quasimoda Light" w:cs="BrownTT-Light"/>
        </w:rPr>
        <w:t>Correspondances</w:t>
      </w:r>
      <w:proofErr w:type="spellEnd"/>
      <w:r w:rsidRPr="000B2892">
        <w:rPr>
          <w:rFonts w:ascii="Quasimoda Light" w:hAnsi="Quasimoda Light" w:cs="BrownTT-Light"/>
        </w:rPr>
        <w:t xml:space="preserve"> (Sébastien </w:t>
      </w:r>
      <w:proofErr w:type="spellStart"/>
      <w:r w:rsidRPr="000B2892">
        <w:rPr>
          <w:rFonts w:ascii="Quasimoda Light" w:hAnsi="Quasimoda Light" w:cs="BrownTT-Light"/>
        </w:rPr>
        <w:t>Daucé</w:t>
      </w:r>
      <w:proofErr w:type="spellEnd"/>
      <w:r w:rsidRPr="000B2892">
        <w:rPr>
          <w:rFonts w:ascii="Quasimoda Light" w:hAnsi="Quasimoda Light" w:cs="BrownTT-Light"/>
        </w:rPr>
        <w:t>), Pygmalion (Raphaël Pichon)</w:t>
      </w:r>
      <w:r w:rsidR="0016236C">
        <w:rPr>
          <w:rFonts w:ascii="Quasimoda Light" w:hAnsi="Quasimoda Light" w:cs="BrownTT-Light"/>
        </w:rPr>
        <w:t xml:space="preserve"> and</w:t>
      </w:r>
      <w:r w:rsidRPr="000B2892">
        <w:rPr>
          <w:rFonts w:ascii="Quasimoda Light" w:hAnsi="Quasimoda Light" w:cs="BrownTT-Light"/>
        </w:rPr>
        <w:t xml:space="preserve"> Le </w:t>
      </w:r>
      <w:proofErr w:type="spellStart"/>
      <w:r w:rsidRPr="000B2892">
        <w:rPr>
          <w:rFonts w:ascii="Quasimoda Light" w:hAnsi="Quasimoda Light" w:cs="BrownTT-Light"/>
        </w:rPr>
        <w:t>Poème</w:t>
      </w:r>
      <w:proofErr w:type="spellEnd"/>
      <w:r w:rsidRPr="000B2892">
        <w:rPr>
          <w:rFonts w:ascii="Quasimoda Light" w:hAnsi="Quasimoda Light" w:cs="BrownTT-Light"/>
        </w:rPr>
        <w:t xml:space="preserve"> </w:t>
      </w:r>
      <w:proofErr w:type="spellStart"/>
      <w:r w:rsidRPr="000B2892">
        <w:rPr>
          <w:rFonts w:ascii="Quasimoda Light" w:hAnsi="Quasimoda Light" w:cs="BrownTT-Light"/>
        </w:rPr>
        <w:t>Harmonique</w:t>
      </w:r>
      <w:proofErr w:type="spellEnd"/>
      <w:r w:rsidRPr="000B2892">
        <w:rPr>
          <w:rFonts w:ascii="Quasimoda Light" w:hAnsi="Quasimoda Light" w:cs="BrownTT-Light"/>
        </w:rPr>
        <w:t xml:space="preserve"> (Vincent </w:t>
      </w:r>
      <w:proofErr w:type="spellStart"/>
      <w:r w:rsidRPr="000B2892">
        <w:rPr>
          <w:rFonts w:ascii="Quasimoda Light" w:hAnsi="Quasimoda Light" w:cs="BrownTT-Light"/>
        </w:rPr>
        <w:t>Dumestre</w:t>
      </w:r>
      <w:proofErr w:type="spellEnd"/>
      <w:r w:rsidRPr="000B2892">
        <w:rPr>
          <w:rFonts w:ascii="Quasimoda Light" w:hAnsi="Quasimoda Light" w:cs="BrownTT-Light"/>
        </w:rPr>
        <w:t>)</w:t>
      </w:r>
      <w:r w:rsidR="005408EC" w:rsidRPr="000B2892">
        <w:rPr>
          <w:rFonts w:ascii="Quasimoda Light" w:hAnsi="Quasimoda Light" w:cs="BrownTT-Light"/>
        </w:rPr>
        <w:t xml:space="preserve">. In </w:t>
      </w:r>
      <w:r w:rsidRPr="000B2892">
        <w:rPr>
          <w:rFonts w:ascii="Quasimoda Light" w:hAnsi="Quasimoda Light" w:cs="BrownTT-Light"/>
        </w:rPr>
        <w:t xml:space="preserve">2012 with Les Arts </w:t>
      </w:r>
      <w:proofErr w:type="spellStart"/>
      <w:r w:rsidRPr="000B2892">
        <w:rPr>
          <w:rFonts w:ascii="Quasimoda Light" w:hAnsi="Quasimoda Light" w:cs="BrownTT-Light"/>
        </w:rPr>
        <w:t>Florissants</w:t>
      </w:r>
      <w:proofErr w:type="spellEnd"/>
      <w:r w:rsidRPr="000B2892">
        <w:rPr>
          <w:rFonts w:ascii="Quasimoda Light" w:hAnsi="Quasimoda Light" w:cs="BrownTT-Light"/>
        </w:rPr>
        <w:t xml:space="preserve"> </w:t>
      </w:r>
      <w:r w:rsidR="005408EC" w:rsidRPr="000B2892">
        <w:rPr>
          <w:rFonts w:ascii="Quasimoda Light" w:hAnsi="Quasimoda Light" w:cs="BrownTT-Light"/>
        </w:rPr>
        <w:t>she sang the complete</w:t>
      </w:r>
      <w:r w:rsidRPr="000B2892">
        <w:rPr>
          <w:rFonts w:ascii="Quasimoda Light" w:hAnsi="Quasimoda Light" w:cs="BrownTT-Light"/>
        </w:rPr>
        <w:t xml:space="preserve"> Madrigals Books of Monteverdi</w:t>
      </w:r>
      <w:r w:rsidR="005408EC" w:rsidRPr="000B2892">
        <w:rPr>
          <w:rFonts w:ascii="Quasimoda Light" w:hAnsi="Quasimoda Light" w:cs="BrownTT-Light"/>
        </w:rPr>
        <w:t xml:space="preserve"> in performances </w:t>
      </w:r>
      <w:r w:rsidRPr="000B2892">
        <w:rPr>
          <w:rFonts w:ascii="Quasimoda Light" w:hAnsi="Quasimoda Light" w:cs="BrownTT-Light"/>
        </w:rPr>
        <w:t>conducted by Paul Agnew</w:t>
      </w:r>
      <w:r w:rsidR="0016236C">
        <w:rPr>
          <w:rFonts w:ascii="Quasimoda Light" w:hAnsi="Quasimoda Light" w:cs="BrownTT-Light"/>
        </w:rPr>
        <w:t>, who</w:t>
      </w:r>
      <w:r w:rsidRPr="000B2892">
        <w:rPr>
          <w:rFonts w:ascii="Quasimoda Light" w:hAnsi="Quasimoda Light" w:cs="BrownTT-Light"/>
        </w:rPr>
        <w:t xml:space="preserve"> </w:t>
      </w:r>
      <w:r w:rsidR="005408EC" w:rsidRPr="000B2892">
        <w:rPr>
          <w:rFonts w:ascii="Quasimoda Light" w:hAnsi="Quasimoda Light" w:cs="BrownTT-Light"/>
        </w:rPr>
        <w:t xml:space="preserve">later </w:t>
      </w:r>
      <w:r w:rsidRPr="000B2892">
        <w:rPr>
          <w:rFonts w:ascii="Quasimoda Light" w:hAnsi="Quasimoda Light" w:cs="BrownTT-Light"/>
        </w:rPr>
        <w:t xml:space="preserve">invited her to perform Bach’s </w:t>
      </w:r>
      <w:r w:rsidRPr="000B2892">
        <w:rPr>
          <w:rFonts w:ascii="Quasimoda Light" w:hAnsi="Quasimoda Light" w:cs="BrownTT-Light"/>
          <w:i/>
        </w:rPr>
        <w:t>St John’s Passion</w:t>
      </w:r>
      <w:r w:rsidRPr="000B2892">
        <w:rPr>
          <w:rFonts w:ascii="Quasimoda Light" w:hAnsi="Quasimoda Light" w:cs="BrownTT-Light"/>
        </w:rPr>
        <w:t xml:space="preserve"> with the Liverpool Philharmonic Orchestra.</w:t>
      </w:r>
    </w:p>
    <w:p w14:paraId="3CB1FB03" w14:textId="77777777" w:rsidR="002A2DD9" w:rsidRPr="000B2892" w:rsidRDefault="002A2DD9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</w:p>
    <w:p w14:paraId="12F77C3B" w14:textId="19CEBFFD" w:rsidR="002A2DD9" w:rsidRPr="000B2892" w:rsidRDefault="002A2DD9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  <w:bookmarkStart w:id="0" w:name="_GoBack"/>
      <w:r w:rsidRPr="000B2892">
        <w:rPr>
          <w:rFonts w:ascii="Quasimoda Light" w:hAnsi="Quasimoda Light" w:cs="BrownTT-Light"/>
        </w:rPr>
        <w:t xml:space="preserve">In 2009, she </w:t>
      </w:r>
      <w:r w:rsidR="0016236C">
        <w:rPr>
          <w:rFonts w:ascii="Quasimoda Light" w:hAnsi="Quasimoda Light" w:cs="BrownTT-Light"/>
        </w:rPr>
        <w:t>premiered</w:t>
      </w:r>
      <w:r w:rsidRPr="000B2892">
        <w:rPr>
          <w:rFonts w:ascii="Quasimoda Light" w:hAnsi="Quasimoda Light" w:cs="BrownTT-Light"/>
        </w:rPr>
        <w:t xml:space="preserve"> the role of the first Aunt in the Philippe Boesmans’ opera, </w:t>
      </w:r>
      <w:r w:rsidRPr="000B2892">
        <w:rPr>
          <w:rFonts w:ascii="Quasimoda Light" w:hAnsi="Quasimoda Light" w:cs="BrownTT-Light"/>
          <w:i/>
        </w:rPr>
        <w:t xml:space="preserve">Yvonne, </w:t>
      </w:r>
      <w:bookmarkEnd w:id="0"/>
      <w:proofErr w:type="spellStart"/>
      <w:r w:rsidRPr="000B2892">
        <w:rPr>
          <w:rFonts w:ascii="Quasimoda Light" w:hAnsi="Quasimoda Light" w:cs="BrownTT-Light"/>
          <w:i/>
        </w:rPr>
        <w:t>Princesse</w:t>
      </w:r>
      <w:proofErr w:type="spellEnd"/>
      <w:r w:rsidRPr="000B2892">
        <w:rPr>
          <w:rFonts w:ascii="Quasimoda Light" w:hAnsi="Quasimoda Light" w:cs="BrownTT-Light"/>
          <w:i/>
        </w:rPr>
        <w:t xml:space="preserve"> de Bourgogne</w:t>
      </w:r>
      <w:r w:rsidRPr="000B2892">
        <w:rPr>
          <w:rFonts w:ascii="Quasimoda Light" w:hAnsi="Quasimoda Light" w:cs="BrownTT-Light"/>
        </w:rPr>
        <w:t xml:space="preserve">, held in Paris Opéra Garnier and the </w:t>
      </w:r>
      <w:proofErr w:type="spellStart"/>
      <w:r w:rsidRPr="000B2892">
        <w:rPr>
          <w:rFonts w:ascii="Quasimoda Light" w:hAnsi="Quasimoda Light" w:cs="BrownTT-Light"/>
        </w:rPr>
        <w:t>Theater</w:t>
      </w:r>
      <w:proofErr w:type="spellEnd"/>
      <w:r w:rsidRPr="000B2892">
        <w:rPr>
          <w:rFonts w:ascii="Quasimoda Light" w:hAnsi="Quasimoda Light" w:cs="BrownTT-Light"/>
        </w:rPr>
        <w:t xml:space="preserve"> an der Wien. </w:t>
      </w:r>
      <w:r w:rsidR="00D811A8" w:rsidRPr="000B2892">
        <w:rPr>
          <w:rFonts w:ascii="Quasimoda Light" w:hAnsi="Quasimoda Light" w:cs="BrownTT-Light"/>
        </w:rPr>
        <w:t>At the e</w:t>
      </w:r>
      <w:r w:rsidRPr="000B2892">
        <w:rPr>
          <w:rFonts w:ascii="Quasimoda Light" w:hAnsi="Quasimoda Light" w:cs="BrownTT-Light"/>
        </w:rPr>
        <w:t xml:space="preserve">nd of 2014, she was invited by </w:t>
      </w:r>
      <w:r w:rsidR="005408EC" w:rsidRPr="000B2892">
        <w:rPr>
          <w:rFonts w:ascii="Quasimoda Light" w:hAnsi="Quasimoda Light" w:cs="BrownTT-Light"/>
        </w:rPr>
        <w:t>E</w:t>
      </w:r>
      <w:r w:rsidRPr="000B2892">
        <w:rPr>
          <w:rFonts w:ascii="Quasimoda Light" w:hAnsi="Quasimoda Light" w:cs="BrownTT-Light"/>
        </w:rPr>
        <w:t xml:space="preserve">nsemble </w:t>
      </w:r>
      <w:proofErr w:type="spellStart"/>
      <w:r w:rsidR="005408EC" w:rsidRPr="000B2892">
        <w:rPr>
          <w:rFonts w:ascii="Quasimoda Light" w:hAnsi="Quasimoda Light" w:cs="BrownTT-Light"/>
        </w:rPr>
        <w:t>I</w:t>
      </w:r>
      <w:r w:rsidRPr="000B2892">
        <w:rPr>
          <w:rFonts w:ascii="Quasimoda Light" w:hAnsi="Quasimoda Light" w:cs="BrownTT-Light"/>
        </w:rPr>
        <w:t>ntercomporain</w:t>
      </w:r>
      <w:proofErr w:type="spellEnd"/>
      <w:r w:rsidRPr="000B2892">
        <w:rPr>
          <w:rFonts w:ascii="Quasimoda Light" w:hAnsi="Quasimoda Light" w:cs="BrownTT-Light"/>
        </w:rPr>
        <w:t xml:space="preserve"> </w:t>
      </w:r>
      <w:r w:rsidR="005408EC" w:rsidRPr="000B2892">
        <w:rPr>
          <w:rFonts w:ascii="Quasimoda Light" w:hAnsi="Quasimoda Light" w:cs="BrownTT-Light"/>
        </w:rPr>
        <w:t xml:space="preserve">to perform </w:t>
      </w:r>
      <w:proofErr w:type="spellStart"/>
      <w:r w:rsidRPr="000B2892">
        <w:rPr>
          <w:rFonts w:ascii="Quasimoda Light" w:hAnsi="Quasimoda Light" w:cs="BrownTT-Light"/>
          <w:i/>
        </w:rPr>
        <w:t>Omaggio</w:t>
      </w:r>
      <w:proofErr w:type="spellEnd"/>
      <w:r w:rsidRPr="000B2892">
        <w:rPr>
          <w:rFonts w:ascii="Quasimoda Light" w:hAnsi="Quasimoda Light" w:cs="BrownTT-Light"/>
          <w:i/>
        </w:rPr>
        <w:t xml:space="preserve"> a </w:t>
      </w:r>
      <w:proofErr w:type="spellStart"/>
      <w:r w:rsidRPr="000B2892">
        <w:rPr>
          <w:rFonts w:ascii="Quasimoda Light" w:hAnsi="Quasimoda Light" w:cs="BrownTT-Light"/>
          <w:i/>
        </w:rPr>
        <w:t>Kurtag</w:t>
      </w:r>
      <w:proofErr w:type="spellEnd"/>
      <w:r w:rsidRPr="000B2892">
        <w:rPr>
          <w:rFonts w:ascii="Quasimoda Light" w:hAnsi="Quasimoda Light" w:cs="BrownTT-Light"/>
        </w:rPr>
        <w:t xml:space="preserve"> by Luigi </w:t>
      </w:r>
      <w:proofErr w:type="spellStart"/>
      <w:r w:rsidRPr="000B2892">
        <w:rPr>
          <w:rFonts w:ascii="Quasimoda Light" w:hAnsi="Quasimoda Light" w:cs="BrownTT-Light"/>
        </w:rPr>
        <w:t>Nono</w:t>
      </w:r>
      <w:proofErr w:type="spellEnd"/>
      <w:r w:rsidRPr="000B2892">
        <w:rPr>
          <w:rFonts w:ascii="Quasimoda Light" w:hAnsi="Quasimoda Light" w:cs="BrownTT-Light"/>
        </w:rPr>
        <w:t xml:space="preserve">, </w:t>
      </w:r>
      <w:r w:rsidR="005408EC" w:rsidRPr="000B2892">
        <w:rPr>
          <w:rFonts w:ascii="Quasimoda Light" w:hAnsi="Quasimoda Light" w:cs="BrownTT-Light"/>
        </w:rPr>
        <w:t xml:space="preserve">at the </w:t>
      </w:r>
      <w:r w:rsidRPr="000B2892">
        <w:rPr>
          <w:rFonts w:ascii="Quasimoda Light" w:hAnsi="Quasimoda Light" w:cs="BrownTT-Light"/>
        </w:rPr>
        <w:t xml:space="preserve">Festival d’Automne in Paris. </w:t>
      </w:r>
    </w:p>
    <w:p w14:paraId="514523F4" w14:textId="77777777" w:rsidR="00D811A8" w:rsidRPr="000B2892" w:rsidRDefault="00D811A8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</w:p>
    <w:p w14:paraId="6B989CDF" w14:textId="1C07744C" w:rsidR="0074544D" w:rsidRDefault="00D811A8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  <w:r w:rsidRPr="000B2892">
        <w:rPr>
          <w:rFonts w:ascii="Quasimoda Light" w:hAnsi="Quasimoda Light" w:cs="BrownTT-Light"/>
        </w:rPr>
        <w:t xml:space="preserve">More recently she toured Europe and the US with Monteverdi Choir &amp; Orchestras led by John Eliot Gardiner for celebrated performances of Monteverdi’s opera trilogy. She also took the role of </w:t>
      </w:r>
      <w:proofErr w:type="spellStart"/>
      <w:r w:rsidR="002A2DD9" w:rsidRPr="000B2892">
        <w:rPr>
          <w:rFonts w:ascii="Quasimoda Light" w:hAnsi="Quasimoda Light" w:cs="BrownTT-Light"/>
        </w:rPr>
        <w:t>Lisea</w:t>
      </w:r>
      <w:proofErr w:type="spellEnd"/>
      <w:r w:rsidR="002A2DD9" w:rsidRPr="000B2892">
        <w:rPr>
          <w:rFonts w:ascii="Quasimoda Light" w:hAnsi="Quasimoda Light" w:cs="BrownTT-Light"/>
        </w:rPr>
        <w:t xml:space="preserve"> in Vivaldi’s </w:t>
      </w:r>
      <w:proofErr w:type="spellStart"/>
      <w:r w:rsidR="002A2DD9" w:rsidRPr="000B2892">
        <w:rPr>
          <w:rFonts w:ascii="Quasimoda Light" w:hAnsi="Quasimoda Light" w:cs="BrownTT-Light"/>
          <w:i/>
        </w:rPr>
        <w:t>Arsilda</w:t>
      </w:r>
      <w:proofErr w:type="spellEnd"/>
      <w:r w:rsidR="002A2DD9" w:rsidRPr="000B2892">
        <w:rPr>
          <w:rFonts w:ascii="Quasimoda Light" w:hAnsi="Quasimoda Light" w:cs="BrownTT-Light"/>
        </w:rPr>
        <w:t xml:space="preserve"> performed in </w:t>
      </w:r>
      <w:r w:rsidRPr="000B2892">
        <w:rPr>
          <w:rFonts w:ascii="Quasimoda Light" w:hAnsi="Quasimoda Light" w:cs="BrownTT-Light"/>
        </w:rPr>
        <w:t xml:space="preserve">the </w:t>
      </w:r>
      <w:r w:rsidR="002A2DD9" w:rsidRPr="000B2892">
        <w:rPr>
          <w:rFonts w:ascii="Quasimoda Light" w:hAnsi="Quasimoda Light" w:cs="BrownTT-Light"/>
        </w:rPr>
        <w:t>Czech Republic and Europe with Collegium 1704 (Vaclav Luks).</w:t>
      </w:r>
      <w:r w:rsidR="005A4958">
        <w:rPr>
          <w:rFonts w:ascii="Quasimoda Light" w:hAnsi="Quasimoda Light" w:cs="BrownTT-Light"/>
        </w:rPr>
        <w:t xml:space="preserve"> Alon</w:t>
      </w:r>
      <w:r w:rsidR="00386D8B">
        <w:rPr>
          <w:rFonts w:ascii="Quasimoda Light" w:hAnsi="Quasimoda Light" w:cs="BrownTT-Light"/>
        </w:rPr>
        <w:t xml:space="preserve">gside these projects, Lucile also recorded her first solo album with </w:t>
      </w:r>
      <w:r w:rsidR="00386D8B" w:rsidRPr="00386D8B">
        <w:rPr>
          <w:rFonts w:ascii="Quasimoda Light" w:hAnsi="Quasimoda Light" w:cs="BrownTT-Light"/>
        </w:rPr>
        <w:t xml:space="preserve">Ensemble </w:t>
      </w:r>
      <w:proofErr w:type="spellStart"/>
      <w:r w:rsidR="00386D8B" w:rsidRPr="00386D8B">
        <w:rPr>
          <w:rFonts w:ascii="Quasimoda Light" w:hAnsi="Quasimoda Light" w:cs="BrownTT-Light"/>
        </w:rPr>
        <w:t>Correspondances</w:t>
      </w:r>
      <w:proofErr w:type="spellEnd"/>
      <w:r w:rsidR="00386D8B">
        <w:rPr>
          <w:rFonts w:ascii="Quasimoda Light" w:hAnsi="Quasimoda Light" w:cs="BrownTT-Light"/>
        </w:rPr>
        <w:t xml:space="preserve">, </w:t>
      </w:r>
      <w:r w:rsidR="00386D8B">
        <w:rPr>
          <w:rFonts w:ascii="Quasimoda Light" w:hAnsi="Quasimoda Light" w:cs="BrownTT-Light"/>
          <w:i/>
        </w:rPr>
        <w:t>Perpetual Night</w:t>
      </w:r>
      <w:r w:rsidR="00386D8B" w:rsidRPr="00386D8B">
        <w:rPr>
          <w:rFonts w:ascii="Quasimoda Light" w:hAnsi="Quasimoda Light" w:cs="BrownTT-Light"/>
        </w:rPr>
        <w:t>, a collection of</w:t>
      </w:r>
      <w:r w:rsidR="00386D8B">
        <w:rPr>
          <w:rFonts w:ascii="Quasimoda Light" w:hAnsi="Quasimoda Light" w:cs="BrownTT-Light"/>
        </w:rPr>
        <w:t xml:space="preserve"> 17</w:t>
      </w:r>
      <w:r w:rsidR="00386D8B" w:rsidRPr="00386D8B">
        <w:rPr>
          <w:rFonts w:ascii="Quasimoda Light" w:hAnsi="Quasimoda Light" w:cs="BrownTT-Light"/>
          <w:vertAlign w:val="superscript"/>
        </w:rPr>
        <w:t>th</w:t>
      </w:r>
      <w:r w:rsidR="00386D8B">
        <w:rPr>
          <w:rFonts w:ascii="Quasimoda Light" w:hAnsi="Quasimoda Light" w:cs="BrownTT-Light"/>
        </w:rPr>
        <w:t xml:space="preserve"> century English consort songs.</w:t>
      </w:r>
    </w:p>
    <w:p w14:paraId="789D70E5" w14:textId="4B00F76E" w:rsidR="00B96B28" w:rsidRDefault="00B96B28" w:rsidP="002A2DD9">
      <w:pPr>
        <w:autoSpaceDE w:val="0"/>
        <w:autoSpaceDN w:val="0"/>
        <w:adjustRightInd w:val="0"/>
        <w:spacing w:after="0" w:line="240" w:lineRule="auto"/>
        <w:rPr>
          <w:rFonts w:ascii="Quasimoda Light" w:hAnsi="Quasimoda Light" w:cs="BrownTT-Light"/>
        </w:rPr>
      </w:pPr>
    </w:p>
    <w:p w14:paraId="3696FB25" w14:textId="2F06A1BF" w:rsidR="00E7584F" w:rsidRPr="00E7584F" w:rsidRDefault="00B96B28" w:rsidP="002A2DD9">
      <w:pPr>
        <w:autoSpaceDE w:val="0"/>
        <w:autoSpaceDN w:val="0"/>
        <w:adjustRightInd w:val="0"/>
        <w:spacing w:after="0" w:line="240" w:lineRule="auto"/>
        <w:rPr>
          <w:rFonts w:ascii="Malgun Gothic" w:eastAsia="Malgun Gothic" w:hAnsi="Malgun Gothic" w:cs="Malgun Gothic"/>
          <w:lang w:val="en-US" w:eastAsia="ko-KR"/>
        </w:rPr>
      </w:pPr>
      <w:r>
        <w:rPr>
          <w:rFonts w:ascii="Quasimoda Light" w:hAnsi="Quasimoda Light" w:cs="BrownTT-Light"/>
        </w:rPr>
        <w:t xml:space="preserve">2018 sees her taking the role of </w:t>
      </w:r>
      <w:proofErr w:type="spellStart"/>
      <w:r>
        <w:rPr>
          <w:rFonts w:ascii="Quasimoda Light" w:hAnsi="Quasimoda Light" w:cs="BrownTT-Light"/>
        </w:rPr>
        <w:t>Goffredo</w:t>
      </w:r>
      <w:proofErr w:type="spellEnd"/>
      <w:r>
        <w:rPr>
          <w:rFonts w:ascii="Quasimoda Light" w:hAnsi="Quasimoda Light" w:cs="BrownTT-Light"/>
        </w:rPr>
        <w:t xml:space="preserve"> in Handel’s </w:t>
      </w:r>
      <w:r>
        <w:rPr>
          <w:rFonts w:ascii="Quasimoda Light" w:hAnsi="Quasimoda Light" w:cs="BrownTT-Light"/>
          <w:i/>
        </w:rPr>
        <w:t>Rinaldo</w:t>
      </w:r>
      <w:r>
        <w:rPr>
          <w:rFonts w:ascii="Quasimoda Light" w:hAnsi="Quasimoda Light" w:cs="BrownTT-Light"/>
        </w:rPr>
        <w:t xml:space="preserve"> with </w:t>
      </w:r>
      <w:r w:rsidRPr="00B96B28">
        <w:rPr>
          <w:rFonts w:ascii="Quasimoda Light" w:hAnsi="Quasimoda Light" w:cs="BrownTT-Light"/>
        </w:rPr>
        <w:t xml:space="preserve">Bertrand </w:t>
      </w:r>
      <w:proofErr w:type="spellStart"/>
      <w:r w:rsidRPr="00B96B28">
        <w:rPr>
          <w:rFonts w:ascii="Quasimoda Light" w:hAnsi="Quasimoda Light" w:cs="BrownTT-Light"/>
        </w:rPr>
        <w:t>Cuiller’s</w:t>
      </w:r>
      <w:proofErr w:type="spellEnd"/>
      <w:r w:rsidRPr="00B96B28">
        <w:rPr>
          <w:rFonts w:ascii="Quasimoda Light" w:hAnsi="Quasimoda Light" w:cs="BrownTT-Light"/>
        </w:rPr>
        <w:t xml:space="preserve"> </w:t>
      </w:r>
      <w:proofErr w:type="spellStart"/>
      <w:r w:rsidRPr="00B96B28">
        <w:rPr>
          <w:rFonts w:ascii="Quasimoda Light" w:hAnsi="Quasimoda Light" w:cs="BrownTT-Light"/>
        </w:rPr>
        <w:t>Caravansérail</w:t>
      </w:r>
      <w:proofErr w:type="spellEnd"/>
      <w:r>
        <w:rPr>
          <w:rFonts w:ascii="Quasimoda Light" w:hAnsi="Quasimoda Light" w:cs="BrownTT-Light"/>
        </w:rPr>
        <w:t>, and her début at Aix-en-Provence Festival as</w:t>
      </w:r>
      <w:r w:rsidR="00E7584F">
        <w:rPr>
          <w:rFonts w:ascii="Quasimoda Light" w:hAnsi="Quasimoda Light" w:cs="BrownTT-Light"/>
        </w:rPr>
        <w:t xml:space="preserve"> the Sorceress and Spirit in Purcell’s </w:t>
      </w:r>
      <w:r w:rsidR="00E7584F">
        <w:rPr>
          <w:rFonts w:ascii="Quasimoda Light" w:hAnsi="Quasimoda Light" w:cs="BrownTT-Light"/>
          <w:i/>
        </w:rPr>
        <w:t>Dido and Aeneas</w:t>
      </w:r>
      <w:r w:rsidR="00E7584F">
        <w:rPr>
          <w:rFonts w:ascii="Quasimoda Light" w:hAnsi="Quasimoda Light" w:cs="BrownTT-Light"/>
        </w:rPr>
        <w:t xml:space="preserve">. </w:t>
      </w:r>
    </w:p>
    <w:sectPr w:rsidR="00E7584F" w:rsidRPr="00E7584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Quasimoda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BrownTT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dot LT Std">
    <w:panose1 w:val="000005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Quasimoda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BB"/>
    <w:rsid w:val="000B2892"/>
    <w:rsid w:val="001006CE"/>
    <w:rsid w:val="0016236C"/>
    <w:rsid w:val="002A2DD9"/>
    <w:rsid w:val="00386D8B"/>
    <w:rsid w:val="003F4D46"/>
    <w:rsid w:val="005408EC"/>
    <w:rsid w:val="00557042"/>
    <w:rsid w:val="005A4958"/>
    <w:rsid w:val="0074544D"/>
    <w:rsid w:val="007817DF"/>
    <w:rsid w:val="00A448BB"/>
    <w:rsid w:val="00B475FF"/>
    <w:rsid w:val="00B92F24"/>
    <w:rsid w:val="00B96B28"/>
    <w:rsid w:val="00BC2928"/>
    <w:rsid w:val="00C16F34"/>
    <w:rsid w:val="00C82EDE"/>
    <w:rsid w:val="00D811A8"/>
    <w:rsid w:val="00E7584F"/>
    <w:rsid w:val="00E855CB"/>
    <w:rsid w:val="00EB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5F890"/>
  <w15:chartTrackingRefBased/>
  <w15:docId w15:val="{A7C6FE0D-BAAE-4D00-B0C1-0250C2FD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E7D23B9C</Template>
  <TotalTime>47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Broad</dc:creator>
  <cp:keywords/>
  <dc:description/>
  <cp:lastModifiedBy>MON-Marketing</cp:lastModifiedBy>
  <cp:revision>4</cp:revision>
  <dcterms:created xsi:type="dcterms:W3CDTF">2018-08-16T10:49:00Z</dcterms:created>
  <dcterms:modified xsi:type="dcterms:W3CDTF">2018-08-16T11:36:00Z</dcterms:modified>
</cp:coreProperties>
</file>